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371"/>
        <w:gridCol w:w="1723"/>
      </w:tblGrid>
      <w:tr w:rsidR="0013569F" w14:paraId="70EB6E46" w14:textId="77777777" w:rsidTr="0010100A">
        <w:tc>
          <w:tcPr>
            <w:tcW w:w="10790" w:type="dxa"/>
            <w:gridSpan w:val="3"/>
            <w:vAlign w:val="center"/>
          </w:tcPr>
          <w:p w14:paraId="1687C05D" w14:textId="4B8AA681" w:rsidR="0013569F" w:rsidRDefault="0013569F" w:rsidP="0013569F">
            <w:pPr>
              <w:jc w:val="center"/>
            </w:pPr>
            <w:r w:rsidRPr="0054347F">
              <w:rPr>
                <w:rFonts w:ascii="Bubble Jelly" w:eastAsia="Times New Roman" w:hAnsi="Bubble Jelly" w:cs="Times New Roman"/>
                <w:b/>
                <w:bCs/>
                <w:color w:val="C00000"/>
                <w:sz w:val="24"/>
                <w:szCs w:val="24"/>
                <w:lang w:val="es-ES_tradnl" w:eastAsia="es-CO"/>
              </w:rPr>
              <w:t>SECUENCIA DIADÁCTICA</w:t>
            </w:r>
          </w:p>
        </w:tc>
      </w:tr>
      <w:tr w:rsidR="0013569F" w14:paraId="13F26288" w14:textId="77777777" w:rsidTr="0010100A">
        <w:tc>
          <w:tcPr>
            <w:tcW w:w="10790" w:type="dxa"/>
            <w:gridSpan w:val="3"/>
          </w:tcPr>
          <w:p w14:paraId="21227C1B" w14:textId="77777777" w:rsidR="0013569F" w:rsidRPr="0054347F" w:rsidRDefault="0013569F" w:rsidP="0013569F">
            <w:pPr>
              <w:jc w:val="center"/>
              <w:rPr>
                <w:rFonts w:ascii="Nunito" w:eastAsia="Times New Roman" w:hAnsi="Nunito" w:cs="Times New Roman"/>
                <w:color w:val="333333"/>
                <w:sz w:val="21"/>
                <w:szCs w:val="21"/>
                <w:lang w:eastAsia="es-CO"/>
              </w:rPr>
            </w:pPr>
            <w:r w:rsidRPr="0054347F">
              <w:rPr>
                <w:rFonts w:ascii="Nunito" w:eastAsia="Times New Roman" w:hAnsi="Nunito" w:cs="Times New Roman"/>
                <w:color w:val="333333"/>
                <w:sz w:val="21"/>
                <w:szCs w:val="21"/>
                <w:lang w:eastAsia="es-CO"/>
              </w:rPr>
              <w:t> </w:t>
            </w:r>
          </w:p>
          <w:p w14:paraId="42FFD819" w14:textId="77777777" w:rsidR="0013569F" w:rsidRPr="0054347F" w:rsidRDefault="0013569F" w:rsidP="0013569F">
            <w:pPr>
              <w:rPr>
                <w:rFonts w:ascii="Nunito" w:eastAsia="Times New Roman" w:hAnsi="Nunito" w:cs="Times New Roman"/>
                <w:color w:val="333333"/>
                <w:sz w:val="21"/>
                <w:szCs w:val="21"/>
                <w:lang w:eastAsia="es-CO"/>
              </w:rPr>
            </w:pPr>
            <w:r w:rsidRPr="0054347F">
              <w:rPr>
                <w:rFonts w:ascii="Bubble Jelly" w:eastAsia="Times New Roman" w:hAnsi="Bubble Jelly" w:cs="Times New Roman"/>
                <w:color w:val="C00000"/>
                <w:sz w:val="24"/>
                <w:szCs w:val="24"/>
                <w:lang w:val="es-ES_tradnl" w:eastAsia="es-CO"/>
              </w:rPr>
              <w:t>TEMA:</w:t>
            </w:r>
            <w:r w:rsidRPr="0054347F"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es-CO"/>
              </w:rPr>
              <w:t> </w:t>
            </w:r>
            <w:r w:rsidRPr="0054347F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_tradnl" w:eastAsia="es-CO"/>
              </w:rPr>
              <w:t> 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ES_tradnl" w:eastAsia="es-CO"/>
              </w:rPr>
              <w:t>Repisado</w:t>
            </w:r>
          </w:p>
          <w:p w14:paraId="6C120B13" w14:textId="77777777" w:rsidR="0013569F" w:rsidRPr="00514A85" w:rsidRDefault="0013569F" w:rsidP="0013569F">
            <w:pP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 w:rsidRPr="0054347F">
              <w:rPr>
                <w:rFonts w:ascii="Bubble Jelly" w:eastAsia="Times New Roman" w:hAnsi="Bubble Jelly" w:cs="Times New Roman"/>
                <w:color w:val="C00000"/>
                <w:sz w:val="24"/>
                <w:szCs w:val="24"/>
                <w:lang w:val="es-ES_tradnl" w:eastAsia="es-CO"/>
              </w:rPr>
              <w:t>SUBTEMA:</w:t>
            </w:r>
            <w:r w:rsidRPr="0054347F">
              <w:rPr>
                <w:rFonts w:ascii="Cambria" w:eastAsia="Times New Roman" w:hAnsi="Cambria" w:cs="Times New Roman"/>
                <w:color w:val="333333"/>
                <w:sz w:val="24"/>
                <w:szCs w:val="24"/>
                <w:lang w:eastAsia="es-CO"/>
              </w:rPr>
              <w:t> </w:t>
            </w:r>
            <w:r w:rsidRPr="00514A85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Repisado de vocales y figuras</w:t>
            </w:r>
          </w:p>
          <w:p w14:paraId="49607196" w14:textId="0B3FC97F" w:rsidR="0013569F" w:rsidRDefault="0013569F" w:rsidP="0013569F">
            <w:r w:rsidRPr="00514A85">
              <w:rPr>
                <w:rFonts w:ascii="Bubble Jelly" w:eastAsia="Times New Roman" w:hAnsi="Bubble Jelly" w:cs="Times New Roman"/>
                <w:color w:val="CC0000"/>
                <w:lang w:val="es-ES_tradnl" w:eastAsia="es-CO"/>
              </w:rPr>
              <w:t>LOGRO:</w:t>
            </w:r>
            <w:r w:rsidRPr="00514A85">
              <w:rPr>
                <w:rFonts w:ascii="Century Gothic" w:eastAsia="Times New Roman" w:hAnsi="Century Gothic" w:cs="Times New Roman"/>
                <w:color w:val="FF0000"/>
                <w:lang w:eastAsia="es-CO"/>
              </w:rPr>
              <w:t> </w:t>
            </w:r>
            <w:r w:rsidRPr="00514A85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Repisa de forma correcta y con precisión el trazo</w:t>
            </w:r>
            <w: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.</w:t>
            </w:r>
          </w:p>
        </w:tc>
      </w:tr>
      <w:tr w:rsidR="0010100A" w14:paraId="258C6E00" w14:textId="77777777" w:rsidTr="0010100A">
        <w:tc>
          <w:tcPr>
            <w:tcW w:w="1696" w:type="dxa"/>
          </w:tcPr>
          <w:p w14:paraId="54BAC97B" w14:textId="70543591" w:rsidR="0013569F" w:rsidRDefault="0013569F" w:rsidP="0013569F">
            <w:pPr>
              <w:jc w:val="center"/>
            </w:pPr>
            <w:r w:rsidRPr="0054347F">
              <w:rPr>
                <w:rFonts w:ascii="Bubble Jelly" w:eastAsia="Times New Roman" w:hAnsi="Bubble Jelly" w:cs="Times New Roman"/>
                <w:color w:val="C00000"/>
                <w:lang w:val="es-ES_tradnl" w:eastAsia="es-CO"/>
              </w:rPr>
              <w:t>FASES</w:t>
            </w:r>
          </w:p>
        </w:tc>
        <w:tc>
          <w:tcPr>
            <w:tcW w:w="7371" w:type="dxa"/>
          </w:tcPr>
          <w:p w14:paraId="1CD057DD" w14:textId="6997DFDA" w:rsidR="0013569F" w:rsidRDefault="0013569F" w:rsidP="0013569F">
            <w:pPr>
              <w:jc w:val="center"/>
            </w:pPr>
            <w:r w:rsidRPr="0054347F">
              <w:rPr>
                <w:rFonts w:ascii="Bubble Jelly" w:eastAsia="Times New Roman" w:hAnsi="Bubble Jelly" w:cs="Times New Roman"/>
                <w:color w:val="C00000"/>
                <w:lang w:val="es-ES_tradnl" w:eastAsia="es-CO"/>
              </w:rPr>
              <w:t>ACTIVIDAD</w:t>
            </w:r>
          </w:p>
        </w:tc>
        <w:tc>
          <w:tcPr>
            <w:tcW w:w="1723" w:type="dxa"/>
          </w:tcPr>
          <w:p w14:paraId="7FC78D80" w14:textId="0273A8DB" w:rsidR="0013569F" w:rsidRDefault="0013569F" w:rsidP="0013569F">
            <w:pPr>
              <w:jc w:val="center"/>
            </w:pPr>
            <w:r w:rsidRPr="0054347F">
              <w:rPr>
                <w:rFonts w:ascii="Bubble Jelly" w:eastAsia="Times New Roman" w:hAnsi="Bubble Jelly" w:cs="Times New Roman"/>
                <w:color w:val="C00000"/>
                <w:lang w:val="es-ES_tradnl" w:eastAsia="es-CO"/>
              </w:rPr>
              <w:t>RECURSOS</w:t>
            </w:r>
          </w:p>
        </w:tc>
      </w:tr>
      <w:tr w:rsidR="0010100A" w14:paraId="26415FDA" w14:textId="77777777" w:rsidTr="0010100A">
        <w:trPr>
          <w:trHeight w:val="4529"/>
        </w:trPr>
        <w:tc>
          <w:tcPr>
            <w:tcW w:w="1696" w:type="dxa"/>
          </w:tcPr>
          <w:p w14:paraId="1764AB47" w14:textId="783FD470" w:rsidR="0013569F" w:rsidRDefault="0013569F" w:rsidP="0013569F">
            <w:r w:rsidRPr="0054347F">
              <w:rPr>
                <w:rFonts w:ascii="Bubble Jelly" w:eastAsia="Times New Roman" w:hAnsi="Bubble Jelly" w:cs="Times New Roman"/>
                <w:color w:val="C00000"/>
                <w:sz w:val="24"/>
                <w:szCs w:val="24"/>
                <w:lang w:val="es-ES_tradnl" w:eastAsia="es-CO"/>
              </w:rPr>
              <w:t>INICIO:</w:t>
            </w:r>
          </w:p>
        </w:tc>
        <w:tc>
          <w:tcPr>
            <w:tcW w:w="7371" w:type="dxa"/>
            <w:vAlign w:val="center"/>
          </w:tcPr>
          <w:p w14:paraId="25A2F104" w14:textId="77777777" w:rsidR="0013569F" w:rsidRPr="002E2AF7" w:rsidRDefault="0013569F" w:rsidP="0010100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2E2AF7">
              <w:rPr>
                <w:rFonts w:ascii="Century Gothic" w:eastAsia="Times New Roman" w:hAnsi="Century Gothic" w:cs="Times New Roman"/>
                <w:color w:val="000000"/>
                <w:lang w:val="es-MX" w:eastAsia="es-CO"/>
              </w:rPr>
              <w:t>Canción de bienvenida </w:t>
            </w:r>
            <w:r w:rsidRPr="002E2AF7">
              <w:rPr>
                <w:rFonts w:ascii="Century Gothic" w:hAnsi="Century Gothic"/>
              </w:rPr>
              <w:t xml:space="preserve"> </w:t>
            </w:r>
            <w:hyperlink r:id="rId5" w:history="1">
              <w:r w:rsidRPr="002E2AF7">
                <w:rPr>
                  <w:rStyle w:val="Hipervnculo"/>
                  <w:rFonts w:ascii="Century Gothic" w:hAnsi="Century Gothic"/>
                </w:rPr>
                <w:t>https://www.youtube.com/watch?v=3aEvYn4iWSI</w:t>
              </w:r>
            </w:hyperlink>
          </w:p>
          <w:p w14:paraId="7704F9B2" w14:textId="77777777" w:rsidR="0013569F" w:rsidRPr="002E2AF7" w:rsidRDefault="0013569F" w:rsidP="0010100A">
            <w:pPr>
              <w:ind w:firstLine="60"/>
              <w:rPr>
                <w:rFonts w:ascii="Century Gothic" w:eastAsia="Times New Roman" w:hAnsi="Century Gothic" w:cs="Times New Roman"/>
                <w:color w:val="333333"/>
                <w:lang w:eastAsia="es-CO"/>
              </w:rPr>
            </w:pPr>
          </w:p>
          <w:p w14:paraId="14EC1A4D" w14:textId="77777777" w:rsidR="0013569F" w:rsidRPr="002E2AF7" w:rsidRDefault="0013569F" w:rsidP="0010100A">
            <w:pPr>
              <w:pStyle w:val="Prrafodelista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color w:val="333333"/>
                <w:lang w:eastAsia="es-CO"/>
              </w:rPr>
            </w:pPr>
            <w:r w:rsidRPr="002E2AF7">
              <w:rPr>
                <w:rFonts w:ascii="Century Gothic" w:eastAsia="Times New Roman" w:hAnsi="Century Gothic" w:cs="Times New Roman"/>
                <w:color w:val="000000"/>
                <w:lang w:val="es-MX" w:eastAsia="es-CO"/>
              </w:rPr>
              <w:t>Llamado a lista</w:t>
            </w:r>
          </w:p>
          <w:p w14:paraId="40B9C088" w14:textId="77777777" w:rsidR="0013569F" w:rsidRPr="002E2AF7" w:rsidRDefault="0013569F" w:rsidP="0010100A">
            <w:pPr>
              <w:pStyle w:val="Prrafodelista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color w:val="333333"/>
                <w:lang w:eastAsia="es-CO"/>
              </w:rPr>
            </w:pPr>
            <w:r w:rsidRPr="002E2AF7">
              <w:rPr>
                <w:rFonts w:ascii="Century Gothic" w:eastAsia="Times New Roman" w:hAnsi="Century Gothic" w:cs="Times New Roman"/>
                <w:color w:val="000000"/>
                <w:lang w:val="es-MX" w:eastAsia="es-CO"/>
              </w:rPr>
              <w:t>Fecha y estado del tiempo</w:t>
            </w:r>
            <w:r w:rsidRPr="002E2AF7">
              <w:rPr>
                <w:rFonts w:ascii="Century Gothic" w:eastAsia="Times New Roman" w:hAnsi="Century Gothic" w:cs="Times New Roman"/>
                <w:color w:val="333333"/>
                <w:lang w:eastAsia="es-CO"/>
              </w:rPr>
              <w:t> </w:t>
            </w:r>
            <w:hyperlink r:id="rId6" w:history="1">
              <w:r w:rsidRPr="002E2AF7">
                <w:rPr>
                  <w:rStyle w:val="Hipervnculo"/>
                  <w:rFonts w:ascii="Century Gothic" w:eastAsia="Times New Roman" w:hAnsi="Century Gothic" w:cs="Times New Roman"/>
                  <w:lang w:eastAsia="es-CO"/>
                </w:rPr>
                <w:t>https://docentesdecentes.com/calendario-interactivo-infantil/</w:t>
              </w:r>
            </w:hyperlink>
          </w:p>
          <w:p w14:paraId="311C02F7" w14:textId="77777777" w:rsidR="0013569F" w:rsidRPr="002E2AF7" w:rsidRDefault="0013569F" w:rsidP="0010100A">
            <w:pPr>
              <w:ind w:firstLine="60"/>
              <w:rPr>
                <w:rFonts w:ascii="Century Gothic" w:eastAsia="Times New Roman" w:hAnsi="Century Gothic" w:cs="Times New Roman"/>
                <w:color w:val="333333"/>
                <w:lang w:eastAsia="es-CO"/>
              </w:rPr>
            </w:pPr>
          </w:p>
          <w:p w14:paraId="1AAA843E" w14:textId="77777777" w:rsidR="0013569F" w:rsidRPr="002E2AF7" w:rsidRDefault="0013569F" w:rsidP="0010100A">
            <w:pPr>
              <w:rPr>
                <w:rFonts w:ascii="Century Gothic" w:eastAsia="Times New Roman" w:hAnsi="Century Gothic" w:cs="Times New Roman"/>
                <w:color w:val="333333"/>
                <w:lang w:eastAsia="es-CO"/>
              </w:rPr>
            </w:pPr>
            <w:r w:rsidRPr="002E2AF7">
              <w:rPr>
                <w:rFonts w:ascii="Century Gothic" w:eastAsia="Times New Roman" w:hAnsi="Century Gothic" w:cs="Times New Roman"/>
                <w:color w:val="333333"/>
                <w:lang w:eastAsia="es-CO"/>
              </w:rPr>
              <w:t> </w:t>
            </w:r>
          </w:p>
          <w:p w14:paraId="0C0B7BE4" w14:textId="1A9FEF14" w:rsidR="0013569F" w:rsidRDefault="0013569F" w:rsidP="0010100A">
            <w:pPr>
              <w:pStyle w:val="Prrafodelista"/>
              <w:numPr>
                <w:ilvl w:val="0"/>
                <w:numId w:val="1"/>
              </w:numPr>
            </w:pPr>
            <w:r w:rsidRPr="0013569F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La docente realiza el reconocimiento de lo aprendido preguntado si saben de qué trata repisar; después de escuchar a los niños explica que es una actividad en donde volvemos a pasar por el mismo lugar imitando el mismo movimiento o acción.</w:t>
            </w:r>
          </w:p>
        </w:tc>
        <w:tc>
          <w:tcPr>
            <w:tcW w:w="1723" w:type="dxa"/>
            <w:vAlign w:val="center"/>
          </w:tcPr>
          <w:p w14:paraId="2467CEDA" w14:textId="77777777" w:rsidR="0010100A" w:rsidRPr="002E2AF7" w:rsidRDefault="0010100A" w:rsidP="0010100A">
            <w:pPr>
              <w:jc w:val="center"/>
              <w:rPr>
                <w:rFonts w:ascii="Century Gothic" w:eastAsia="Times New Roman" w:hAnsi="Century Gothic" w:cs="Times New Roman"/>
                <w:color w:val="333333"/>
                <w:lang w:eastAsia="es-CO"/>
              </w:rPr>
            </w:pPr>
            <w:r w:rsidRPr="002E2AF7">
              <w:rPr>
                <w:rFonts w:ascii="Century Gothic" w:eastAsia="Times New Roman" w:hAnsi="Century Gothic" w:cs="Times New Roman"/>
                <w:color w:val="000000"/>
                <w:lang w:val="es-MX" w:eastAsia="es-CO"/>
              </w:rPr>
              <w:t>Grabadora</w:t>
            </w:r>
          </w:p>
          <w:p w14:paraId="3D775963" w14:textId="77777777" w:rsidR="0010100A" w:rsidRPr="002E2AF7" w:rsidRDefault="0010100A" w:rsidP="0010100A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 w:rsidRPr="002E2AF7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Tablero</w:t>
            </w:r>
          </w:p>
          <w:p w14:paraId="2F9C9D0A" w14:textId="77777777" w:rsidR="0013569F" w:rsidRDefault="0013569F" w:rsidP="0010100A">
            <w:pPr>
              <w:jc w:val="center"/>
            </w:pPr>
          </w:p>
        </w:tc>
      </w:tr>
      <w:tr w:rsidR="0010100A" w14:paraId="25F6F092" w14:textId="77777777" w:rsidTr="0010100A">
        <w:trPr>
          <w:trHeight w:val="4097"/>
        </w:trPr>
        <w:tc>
          <w:tcPr>
            <w:tcW w:w="1696" w:type="dxa"/>
          </w:tcPr>
          <w:p w14:paraId="3506F228" w14:textId="43C5C001" w:rsidR="0013569F" w:rsidRDefault="0013569F" w:rsidP="0013569F">
            <w:r w:rsidRPr="0054347F">
              <w:rPr>
                <w:rFonts w:ascii="Bubble Jelly" w:eastAsia="Times New Roman" w:hAnsi="Bubble Jelly" w:cs="Times New Roman"/>
                <w:color w:val="C00000"/>
                <w:sz w:val="24"/>
                <w:szCs w:val="24"/>
                <w:lang w:val="es-ES_tradnl" w:eastAsia="es-CO"/>
              </w:rPr>
              <w:t>DESARROLLO</w:t>
            </w:r>
            <w:r w:rsidRPr="0054347F">
              <w:rPr>
                <w:rFonts w:ascii="Bubble Jelly" w:eastAsia="Times New Roman" w:hAnsi="Bubble Jelly" w:cs="Times New Roman"/>
                <w:color w:val="E36C0A"/>
                <w:sz w:val="24"/>
                <w:szCs w:val="24"/>
                <w:lang w:val="es-ES_tradnl" w:eastAsia="es-CO"/>
              </w:rPr>
              <w:t>:</w:t>
            </w:r>
          </w:p>
        </w:tc>
        <w:tc>
          <w:tcPr>
            <w:tcW w:w="7371" w:type="dxa"/>
            <w:vAlign w:val="center"/>
          </w:tcPr>
          <w:p w14:paraId="432C6EF0" w14:textId="77777777" w:rsidR="0013569F" w:rsidRPr="002E2AF7" w:rsidRDefault="0013569F" w:rsidP="0010100A">
            <w:pPr>
              <w:pStyle w:val="Prrafodelista"/>
              <w:numPr>
                <w:ilvl w:val="0"/>
                <w:numId w:val="2"/>
              </w:numP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 w:rsidRPr="002E2AF7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Los estudiantes van a desarrollar una actividad en la cual van a pasar 2 veces encima de 2 lazos uno detrás del otro.</w:t>
            </w:r>
          </w:p>
          <w:p w14:paraId="1AA8B7BE" w14:textId="77777777" w:rsidR="0013569F" w:rsidRPr="002E2AF7" w:rsidRDefault="0013569F" w:rsidP="0010100A">
            <w:pPr>
              <w:pStyle w:val="Prrafodelista"/>
              <w:numPr>
                <w:ilvl w:val="0"/>
                <w:numId w:val="2"/>
              </w:numP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 w:rsidRPr="002E2AF7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En un papel periódico en grupos de a 3 los niños van a tomar una tempera de color distinto y van a repisar las líneas punteadas 1 vez cada niño recordando que repisar es volver a pasar por el mismo lugar o encima de determinado trazo imitando el movimiento o patrón.</w:t>
            </w:r>
          </w:p>
          <w:p w14:paraId="559DC399" w14:textId="77777777" w:rsidR="0013569F" w:rsidRPr="002E2AF7" w:rsidRDefault="0013569F" w:rsidP="0010100A">
            <w:pPr>
              <w:pStyle w:val="Prrafodelista"/>
              <w:numPr>
                <w:ilvl w:val="0"/>
                <w:numId w:val="2"/>
              </w:numP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 w:rsidRPr="002E2AF7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Los niños van a pisar cada uno sobre los patrones puestos en el suelo con sus manos y sus pies.</w:t>
            </w:r>
          </w:p>
          <w:p w14:paraId="20659AAD" w14:textId="77777777" w:rsidR="0013569F" w:rsidRPr="002E2AF7" w:rsidRDefault="0013569F" w:rsidP="0010100A">
            <w:pPr>
              <w:pStyle w:val="Prrafodelista"/>
              <w:numPr>
                <w:ilvl w:val="0"/>
                <w:numId w:val="2"/>
              </w:numP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 w:rsidRPr="002E2AF7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Se realizará una guía de repisado de las figuras geométricas con pinturas.</w:t>
            </w:r>
          </w:p>
          <w:p w14:paraId="74EBAD5F" w14:textId="77777777" w:rsidR="0013569F" w:rsidRPr="002E2AF7" w:rsidRDefault="0013569F" w:rsidP="0010100A">
            <w:pPr>
              <w:pStyle w:val="Prrafodelista"/>
              <w:numPr>
                <w:ilvl w:val="0"/>
                <w:numId w:val="2"/>
              </w:numP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 w:rsidRPr="002E2AF7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Se realizará una guía de repisado de vocales con colores o marcadores.</w:t>
            </w:r>
          </w:p>
          <w:p w14:paraId="6684B8B4" w14:textId="77777777" w:rsidR="0013569F" w:rsidRDefault="0013569F" w:rsidP="0010100A">
            <w:pPr>
              <w:ind w:left="127" w:hanging="127"/>
            </w:pPr>
          </w:p>
        </w:tc>
        <w:tc>
          <w:tcPr>
            <w:tcW w:w="1723" w:type="dxa"/>
            <w:vAlign w:val="center"/>
          </w:tcPr>
          <w:p w14:paraId="546541E1" w14:textId="5C0A1878" w:rsidR="0010100A" w:rsidRPr="002E2AF7" w:rsidRDefault="0010100A" w:rsidP="0010100A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 w:rsidRPr="002E2AF7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Lazos</w:t>
            </w:r>
          </w:p>
          <w:p w14:paraId="4B9D3818" w14:textId="0033BDEF" w:rsidR="0010100A" w:rsidRPr="002E2AF7" w:rsidRDefault="0010100A" w:rsidP="0010100A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 w:rsidRPr="002E2AF7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Papel periódico</w:t>
            </w:r>
          </w:p>
          <w:p w14:paraId="697DC503" w14:textId="747D2650" w:rsidR="0010100A" w:rsidRPr="002E2AF7" w:rsidRDefault="0010100A" w:rsidP="0010100A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T</w:t>
            </w:r>
            <w:r w:rsidRPr="002E2AF7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emperas</w:t>
            </w:r>
          </w:p>
          <w:p w14:paraId="18FBEB32" w14:textId="556A9258" w:rsidR="0010100A" w:rsidRPr="002E2AF7" w:rsidRDefault="0010100A" w:rsidP="0010100A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L</w:t>
            </w:r>
            <w:r w:rsidRPr="002E2AF7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áminas</w:t>
            </w:r>
            <w:r w:rsidRPr="002E2AF7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 xml:space="preserve"> de pies y manos</w:t>
            </w:r>
          </w:p>
          <w:p w14:paraId="0CAEB8DF" w14:textId="26ACFCCA" w:rsidR="0013569F" w:rsidRDefault="0010100A" w:rsidP="0010100A">
            <w:pPr>
              <w:jc w:val="center"/>
            </w:pPr>
            <w:r w:rsidRPr="002E2AF7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2 guías</w:t>
            </w:r>
          </w:p>
        </w:tc>
      </w:tr>
      <w:tr w:rsidR="0010100A" w14:paraId="369D5F99" w14:textId="77777777" w:rsidTr="0010100A">
        <w:trPr>
          <w:trHeight w:val="2540"/>
        </w:trPr>
        <w:tc>
          <w:tcPr>
            <w:tcW w:w="1696" w:type="dxa"/>
          </w:tcPr>
          <w:p w14:paraId="0D77D54D" w14:textId="1463AED2" w:rsidR="0010100A" w:rsidRDefault="0010100A" w:rsidP="0010100A">
            <w:r w:rsidRPr="0054347F">
              <w:rPr>
                <w:rFonts w:ascii="Bubble Jelly" w:eastAsia="Times New Roman" w:hAnsi="Bubble Jelly" w:cs="Times New Roman"/>
                <w:color w:val="C00000"/>
                <w:lang w:val="es-ES_tradnl" w:eastAsia="es-CO"/>
              </w:rPr>
              <w:t>CIERRE:</w:t>
            </w:r>
          </w:p>
        </w:tc>
        <w:tc>
          <w:tcPr>
            <w:tcW w:w="7371" w:type="dxa"/>
            <w:vAlign w:val="center"/>
          </w:tcPr>
          <w:p w14:paraId="0651ED9F" w14:textId="77777777" w:rsidR="0010100A" w:rsidRPr="0010100A" w:rsidRDefault="0010100A" w:rsidP="0010100A">
            <w:pPr>
              <w:pStyle w:val="Prrafodelista"/>
              <w:numPr>
                <w:ilvl w:val="0"/>
                <w:numId w:val="3"/>
              </w:numP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 w:rsidRPr="0010100A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Los estudiantes realizaran un entorchado en papel crepe y lo van a poner todos sobre la línea de punteada de una figura en el cartón paja.</w:t>
            </w:r>
          </w:p>
          <w:p w14:paraId="1015A2F0" w14:textId="77777777" w:rsidR="0010100A" w:rsidRPr="002E2AF7" w:rsidRDefault="0010100A" w:rsidP="0010100A">
            <w:pPr>
              <w:pStyle w:val="Prrafodelista"/>
              <w:numPr>
                <w:ilvl w:val="0"/>
                <w:numId w:val="3"/>
              </w:numPr>
              <w:rPr>
                <w:rFonts w:ascii="Century Gothic" w:eastAsia="Times New Roman" w:hAnsi="Century Gothic" w:cs="Times New Roman"/>
                <w:color w:val="333333"/>
                <w:lang w:val="es-ES_tradnl" w:eastAsia="es-CO"/>
              </w:rPr>
            </w:pPr>
            <w:r w:rsidRPr="0010100A">
              <w:rPr>
                <w:rFonts w:ascii="Century Gothic" w:eastAsia="Times New Roman" w:hAnsi="Century Gothic" w:cs="Times New Roman"/>
                <w:color w:val="000000" w:themeColor="text1"/>
                <w:lang w:val="es-ES_tradnl" w:eastAsia="es-CO"/>
              </w:rPr>
              <w:t xml:space="preserve">Canción de despedida </w:t>
            </w:r>
            <w:hyperlink r:id="rId7" w:history="1">
              <w:r w:rsidRPr="002E2AF7">
                <w:rPr>
                  <w:rStyle w:val="Hipervnculo"/>
                  <w:rFonts w:ascii="Century Gothic" w:eastAsia="Times New Roman" w:hAnsi="Century Gothic" w:cs="Times New Roman"/>
                  <w:lang w:val="es-ES_tradnl" w:eastAsia="es-CO"/>
                </w:rPr>
                <w:t>https://www.youtube.com/watch?v=qzbu3EgmEvM</w:t>
              </w:r>
            </w:hyperlink>
          </w:p>
          <w:p w14:paraId="2918912E" w14:textId="77777777" w:rsidR="0010100A" w:rsidRPr="002E2AF7" w:rsidRDefault="0010100A" w:rsidP="0010100A">
            <w:pPr>
              <w:rPr>
                <w:rFonts w:ascii="Century Gothic" w:eastAsia="Times New Roman" w:hAnsi="Century Gothic" w:cs="Times New Roman"/>
                <w:color w:val="333333"/>
                <w:lang w:eastAsia="es-CO"/>
              </w:rPr>
            </w:pPr>
          </w:p>
          <w:p w14:paraId="2E8649D5" w14:textId="77777777" w:rsidR="0010100A" w:rsidRPr="0010100A" w:rsidRDefault="0010100A" w:rsidP="0010100A">
            <w:pPr>
              <w:pStyle w:val="Prrafodelista"/>
              <w:numPr>
                <w:ilvl w:val="0"/>
                <w:numId w:val="3"/>
              </w:numP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 w:rsidRPr="0010100A">
              <w:rPr>
                <w:rFonts w:ascii="Century Gothic" w:eastAsia="Times New Roman" w:hAnsi="Century Gothic" w:cs="Times New Roman"/>
                <w:color w:val="000000" w:themeColor="text1"/>
                <w:lang w:val="es-ES_tradnl" w:eastAsia="es-CO"/>
              </w:rPr>
              <w:t>Explicación de la tarea</w:t>
            </w:r>
          </w:p>
          <w:p w14:paraId="493EB0A8" w14:textId="77777777" w:rsidR="0010100A" w:rsidRDefault="0010100A" w:rsidP="0010100A"/>
        </w:tc>
        <w:tc>
          <w:tcPr>
            <w:tcW w:w="1723" w:type="dxa"/>
            <w:vAlign w:val="center"/>
          </w:tcPr>
          <w:p w14:paraId="1998C2BC" w14:textId="77777777" w:rsidR="0010100A" w:rsidRPr="0010100A" w:rsidRDefault="0010100A" w:rsidP="0010100A">
            <w:pP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 w:rsidRPr="0010100A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Cartón paja.</w:t>
            </w:r>
          </w:p>
          <w:p w14:paraId="1473658A" w14:textId="77777777" w:rsidR="0010100A" w:rsidRPr="0010100A" w:rsidRDefault="0010100A" w:rsidP="0010100A">
            <w:pP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 w:rsidRPr="0010100A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Reproductor.</w:t>
            </w:r>
          </w:p>
          <w:p w14:paraId="2A0B1E4D" w14:textId="77777777" w:rsidR="0010100A" w:rsidRPr="0010100A" w:rsidRDefault="0010100A" w:rsidP="0010100A">
            <w:pPr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</w:pPr>
            <w:r w:rsidRPr="0010100A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Papel crepe.</w:t>
            </w:r>
          </w:p>
          <w:p w14:paraId="050BF407" w14:textId="0796282C" w:rsidR="0010100A" w:rsidRPr="0010100A" w:rsidRDefault="0010100A" w:rsidP="0010100A">
            <w:pPr>
              <w:rPr>
                <w:color w:val="000000" w:themeColor="text1"/>
              </w:rPr>
            </w:pPr>
            <w:r w:rsidRPr="0010100A">
              <w:rPr>
                <w:rFonts w:ascii="Century Gothic" w:eastAsia="Times New Roman" w:hAnsi="Century Gothic" w:cs="Times New Roman"/>
                <w:color w:val="000000" w:themeColor="text1"/>
                <w:lang w:eastAsia="es-CO"/>
              </w:rPr>
              <w:t> </w:t>
            </w:r>
          </w:p>
        </w:tc>
      </w:tr>
    </w:tbl>
    <w:p w14:paraId="4E213396" w14:textId="77777777" w:rsidR="00EF4237" w:rsidRDefault="00EF4237"/>
    <w:sectPr w:rsidR="00EF4237" w:rsidSect="0010100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ubble Jelly">
    <w:altName w:val="Cambria"/>
    <w:panose1 w:val="00000000000000000000"/>
    <w:charset w:val="00"/>
    <w:family w:val="roman"/>
    <w:notTrueType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4921"/>
    <w:multiLevelType w:val="hybridMultilevel"/>
    <w:tmpl w:val="53B84E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1766F"/>
    <w:multiLevelType w:val="hybridMultilevel"/>
    <w:tmpl w:val="9FC000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778DE"/>
    <w:multiLevelType w:val="hybridMultilevel"/>
    <w:tmpl w:val="56E85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7F"/>
    <w:rsid w:val="0010100A"/>
    <w:rsid w:val="0013569F"/>
    <w:rsid w:val="004C7893"/>
    <w:rsid w:val="00514A85"/>
    <w:rsid w:val="0054347F"/>
    <w:rsid w:val="00637800"/>
    <w:rsid w:val="007572CE"/>
    <w:rsid w:val="007E6903"/>
    <w:rsid w:val="00AE66B0"/>
    <w:rsid w:val="00B45C3E"/>
    <w:rsid w:val="00C567D9"/>
    <w:rsid w:val="00E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0096"/>
  <w15:chartTrackingRefBased/>
  <w15:docId w15:val="{23F32976-9A8E-4C51-86CF-B3D00606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4347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4347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67D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2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zbu3EgmEv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entesdecentes.com/calendario-interactivo-infantil/" TargetMode="External"/><Relationship Id="rId5" Type="http://schemas.openxmlformats.org/officeDocument/2006/relationships/hyperlink" Target="https://www.youtube.com/watch?v=3aEvYn4iW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anamaría cuervo martelo</dc:creator>
  <cp:keywords/>
  <dc:description/>
  <cp:lastModifiedBy>anamaría cuervo martelo</cp:lastModifiedBy>
  <cp:revision>3</cp:revision>
  <dcterms:created xsi:type="dcterms:W3CDTF">2022-03-04T12:55:00Z</dcterms:created>
  <dcterms:modified xsi:type="dcterms:W3CDTF">2022-03-12T00:02:00Z</dcterms:modified>
</cp:coreProperties>
</file>